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25" w:rsidRPr="00F63225" w:rsidRDefault="00F63225">
      <w:pPr>
        <w:rPr>
          <w:rFonts w:ascii="Arial" w:hAnsi="Arial" w:cs="Arial"/>
          <w:b/>
          <w:color w:val="000000"/>
          <w:sz w:val="27"/>
          <w:szCs w:val="27"/>
        </w:rPr>
      </w:pPr>
      <w:r w:rsidRPr="00F63225">
        <w:rPr>
          <w:rFonts w:ascii="Arial" w:hAnsi="Arial" w:cs="Arial"/>
          <w:b/>
          <w:color w:val="000000"/>
          <w:sz w:val="27"/>
          <w:szCs w:val="27"/>
        </w:rPr>
        <w:t>Классный час.</w:t>
      </w:r>
    </w:p>
    <w:p w:rsidR="00F63225" w:rsidRPr="00F63225" w:rsidRDefault="00F6322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225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 учеников.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b/>
          <w:color w:val="000000"/>
          <w:sz w:val="24"/>
          <w:szCs w:val="24"/>
        </w:rPr>
        <w:t>«Дорогою Добра»</w:t>
      </w:r>
    </w:p>
    <w:p w:rsidR="00405643" w:rsidRPr="00F63225" w:rsidRDefault="00F63225">
      <w:pPr>
        <w:rPr>
          <w:rFonts w:ascii="Times New Roman" w:hAnsi="Times New Roman" w:cs="Times New Roman"/>
          <w:sz w:val="24"/>
          <w:szCs w:val="24"/>
        </w:rPr>
      </w:pPr>
      <w:r w:rsidRPr="00F63225">
        <w:rPr>
          <w:rFonts w:ascii="Times New Roman" w:hAnsi="Times New Roman" w:cs="Times New Roman"/>
          <w:color w:val="000000"/>
          <w:sz w:val="24"/>
          <w:szCs w:val="24"/>
        </w:rPr>
        <w:t>Классный час с учащимися первого класса по духовно-нравственному воспитанию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Цель: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 о добре, зле и нравственной ответственности человека за содеянное.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Формирование важнейших нравственных ценностей: добро, уважение, любовь.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Развитие умения чувствовать и понимать других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сопереживания к окружающим тебя людям, сочувствию, рефлексии.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Развивать умение анализировать свои поступки, соотносить их с общечеловеческими ценностями.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Повышать уровень взаимопонимания, сплоченности, согласованности своих действий с действиями других.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b/>
          <w:color w:val="000000"/>
          <w:sz w:val="24"/>
          <w:szCs w:val="24"/>
        </w:rPr>
        <w:t>Ход     занятия.</w:t>
      </w:r>
      <w:r w:rsidRPr="00F632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t>Учитель: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Добрый день, ребята! Я рада приветствовать вас на занятии.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Посмотрите, пожалуйста, на доску. Кого вы видите? (Сказочных героев)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Давайте назовем их. (Баба Яга, Кощей Бессмертный, Золушка, Белоснежка,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Карабас </w:t>
      </w:r>
      <w:proofErr w:type="spell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Барабас</w:t>
      </w:r>
      <w:proofErr w:type="spellEnd"/>
      <w:r w:rsidRPr="00F63225">
        <w:rPr>
          <w:rFonts w:ascii="Times New Roman" w:hAnsi="Times New Roman" w:cs="Times New Roman"/>
          <w:color w:val="000000"/>
          <w:sz w:val="24"/>
          <w:szCs w:val="24"/>
        </w:rPr>
        <w:t>, гномик Вася, Серый Волк, Доктор Айболит, Аленушка)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-На кого из этих сказочных героев вы бы хотели быть похожими? Почему?</w:t>
      </w:r>
      <w:bookmarkStart w:id="0" w:name="_GoBack"/>
      <w:bookmarkEnd w:id="0"/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На какие две группы их можно разделить? (хорошие и плохие, добрые и злые и т. Д.) Почему?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Как вы думаете, что мы сегодня будем говорить на занятии? (ответы детей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)- - 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Ребята! Сегодня мы с вами будем говорить о доброте и зле, о добрых делах.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Сейчас я вам расскажу притчу о Добре и Зле.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Когда-то давно старый индеец открыл своему внуку жизненную истину: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В каждом человеке идет борьба, очень похожая на борьбу двух волков. Один волк представляет зло – зависть, ревность, эгоизм, амбиции, ложь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…Д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ругой волк представляет добро – мир, любовь, надежду, истину, доброту, верность…Маленький индеец, тронутый до глубины души словами деда, на несколько мгновений задумался, а потом спросил: «А какой волк в конце </w:t>
      </w:r>
      <w:proofErr w:type="spell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побеждает?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»С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тарый</w:t>
      </w:r>
      <w:proofErr w:type="spell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индеец едва заметно улыбнулся и ответил: «Всегда побеждает тот волк, которого ты кормишь».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Ребята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а  какого волка вы кормите и чем  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Вспомните, пожалуйста, добрый поступок, который вы совершили. Или расскажете о поступке, который кто-то совершил, а вы запомнили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– Как вы считаете, трудно ли быть добрым? Надо ли учиться доброте?  (ответы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Добро и зло творить всегда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о власти всех людей.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Но зло творится без труда,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Добро творить трудней.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- Да, непросто, быть добрым человеком. Этому необходимо учиться всю жизнь. А 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помогают нам в этом не только наши родители, учителя, но и старые, добрые сказки. Ведь именно в сказках Добро всегда побеждает Зло. Давайте вспомним, из каких сказок наши герои, и какие они совершали поступки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тветы детей).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Физкультминутка.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Доктор Айболит пришил Мотыльку крылышко. И он может снова летать. Вот он приземлился к вам на головку. Поищите его там. Вот он сел на правое плечико к вам. Поищите его там. Он перелетел на левое плечико. Поищите его там. Сел к вам на животик. Поищите там. Приземлился на 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левую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пяточку. Найдите его там. Приземлился на 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правую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пяточку. Там найдите. Возьмите в ладошки. Раскройте их. Дуньте и отпустите мотылька порхать над цветами!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Сейчас мы поиграем. Игра называется «Коврик мира».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Случалось ли вам спорить с кем-нибудь из одноклассников? О чем вы спорили? С кем чаще всего спорите? (ответы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Чем заканчивались ваши споры? Как вы чувствовали себя после этого? (ответы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Я принесла «коврик мира», на котором мы попробуем разрешить спор мирным путем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 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ожно взять несколько ситуаций, о которых проговорили ребята и разобрать их)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Двое ребят садятся на коврик и пытаются разыграть ситуацию.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Почему произошел конфликт?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Как можно было бы разрешить его?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Каким должен быть человек, чтобы конфликты можно было разрешить мирным путем? 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Не навреди! Подумай! Не шуми!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Всех уважай! Добрее посмотри!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Не спорь, коль не уверен! Отойди!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А, если с кем и вышло что не очень,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То первым подойди сам, между прочим.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Скажи: - Давай забудем все разборки.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«Худой мир лучше ссоры» в поговорке.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Ты – Человек! Ты – умный, добрый, знаю,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Тебе я, милый, очень доверяю!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Ты дружелюбен! Мы не правы в паре.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И эта ссора надо нам? Едва ли!»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- Как нужно себя вести, если 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все таки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возник конфликт?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Какими словами заканчивается стихотворение?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Учитель показывает детям бумажную куклу.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Про хорошие ваши поступки мы вспомнили. А случалось ли вам хоть раз совершить плохой поступок? Или обидеть кого-нибудь? Часто 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даже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словом можно причинить боль человеку.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Что вы видите у меня в руках? Правильно. Это кукла. Она сделана из бумаги. Сейчас каждый из вас вспомнит плохой поступок, или приведет пример плохих действий. И при этом будет загибать кусочек куклы.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Что произошло с нашей куклой? (ответы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Почему? (ответы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Столько причинили боли, обиды.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А как можно исправить ситуацию? (ответы детей – Извиниться, попросить прощения)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Хорошо. Какими словами можно попросить прощения? (ответы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Мы будем извиняться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росить прощения, говорить что-то приятное и при этом разглаживать куклу.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Посмотрите, что изменилось? Стала ли кукла такой же, какой я ее вам показала? (ответы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Почему? (ответы детей)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Обижая, в душе другого человека все равно остается боль, шрамы, неприятный осадок. Правильно говорят: Словом можно ранить.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Почему обиды запоминаются?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Как вы себя чувствуете, когда вас обижают?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Как мы можем поднять друг другу настроение?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Что </w:t>
      </w:r>
      <w:proofErr w:type="spell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нужноделать</w:t>
      </w:r>
      <w:proofErr w:type="spellEnd"/>
      <w:r w:rsidRPr="00F63225">
        <w:rPr>
          <w:rFonts w:ascii="Times New Roman" w:hAnsi="Times New Roman" w:cs="Times New Roman"/>
          <w:color w:val="000000"/>
          <w:sz w:val="24"/>
          <w:szCs w:val="24"/>
        </w:rPr>
        <w:t>, чтобы быть добрее?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Любите тех, кто рядом с вами, и вы сами почувствуете, насколько вы стали счастливее.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Самостоятельная работа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>вучит песня "Дорогою  добра ”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У вас на парте у каждого лежит мотылек, которому Доктор Айболит приклеил крылышко. Раскрасьте его.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А на доске две планеты сказочные. Одна планета Добра. Вторая планета Зла.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Приклейте своего мотылька на любую из этих планет.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Давайте сравним планеты. Что получилось?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Почему такой сделали выбор?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Хорошо ли быть добрым и почему?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- Что интересного узнали?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А как нам добрые слова нужны!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Не раз мы в этом убедились сами!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А может не слов</w:t>
      </w:r>
      <w:proofErr w:type="gramStart"/>
      <w:r w:rsidRPr="00F63225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F63225">
        <w:rPr>
          <w:rFonts w:ascii="Times New Roman" w:hAnsi="Times New Roman" w:cs="Times New Roman"/>
          <w:color w:val="000000"/>
          <w:sz w:val="24"/>
          <w:szCs w:val="24"/>
        </w:rPr>
        <w:t xml:space="preserve"> дела важны?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Дела – делами, а слова - словами.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Они живут у каждого из нас,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На дне души до времени хранимы.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Чтоб их произнести в тот самый час,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Когда они другим необходимы!</w:t>
      </w:r>
      <w:r w:rsidRPr="00F63225">
        <w:rPr>
          <w:rFonts w:ascii="Times New Roman" w:hAnsi="Times New Roman" w:cs="Times New Roman"/>
          <w:color w:val="000000"/>
          <w:sz w:val="24"/>
          <w:szCs w:val="24"/>
        </w:rPr>
        <w:br/>
        <w:t>Занятие закончить просмотром мультфильма «Просто так!»</w:t>
      </w:r>
    </w:p>
    <w:sectPr w:rsidR="00405643" w:rsidRPr="00F6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5"/>
    <w:rsid w:val="00405643"/>
    <w:rsid w:val="00F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D050-E0B8-49D7-8413-8764D9EB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</dc:creator>
  <cp:lastModifiedBy>gorg</cp:lastModifiedBy>
  <cp:revision>1</cp:revision>
  <dcterms:created xsi:type="dcterms:W3CDTF">2019-11-08T15:39:00Z</dcterms:created>
  <dcterms:modified xsi:type="dcterms:W3CDTF">2019-11-08T15:46:00Z</dcterms:modified>
</cp:coreProperties>
</file>